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2DA" w:rsidRPr="005407DC" w:rsidRDefault="005407DC" w:rsidP="005407DC">
      <w:pPr>
        <w:jc w:val="both"/>
        <w:rPr>
          <w:rFonts w:ascii="Times New Roman" w:hAnsi="Times New Roman" w:cs="Times New Roman"/>
          <w:sz w:val="28"/>
        </w:rPr>
      </w:pPr>
      <w:r w:rsidRPr="005407DC">
        <w:rPr>
          <w:rFonts w:ascii="Times New Roman" w:hAnsi="Times New Roman" w:cs="Times New Roman"/>
          <w:sz w:val="28"/>
        </w:rPr>
        <w:t>В соответствии со статьей 92 Федерального закона от 29.12.2012 N 273-ФЗ (ред. от 08.03.2026) "Об образовании в Российской Федерации" государственная аккредитация образовательной деятельности проводится по основным образовательным программам.</w:t>
      </w:r>
    </w:p>
    <w:p w:rsidR="005407DC" w:rsidRPr="005407DC" w:rsidRDefault="005407DC" w:rsidP="005407DC">
      <w:pPr>
        <w:jc w:val="both"/>
        <w:rPr>
          <w:rFonts w:ascii="Times New Roman" w:hAnsi="Times New Roman" w:cs="Times New Roman"/>
          <w:sz w:val="28"/>
        </w:rPr>
      </w:pPr>
      <w:r w:rsidRPr="005407DC">
        <w:rPr>
          <w:rFonts w:ascii="Times New Roman" w:hAnsi="Times New Roman" w:cs="Times New Roman"/>
          <w:sz w:val="28"/>
        </w:rPr>
        <w:t xml:space="preserve">ГБУ РС(Я) «Республиканский центр национальных видов спорта им. </w:t>
      </w:r>
      <w:proofErr w:type="spellStart"/>
      <w:r w:rsidRPr="005407DC">
        <w:rPr>
          <w:rFonts w:ascii="Times New Roman" w:hAnsi="Times New Roman" w:cs="Times New Roman"/>
          <w:sz w:val="28"/>
        </w:rPr>
        <w:t>В.Манчаары</w:t>
      </w:r>
      <w:proofErr w:type="spellEnd"/>
      <w:r w:rsidRPr="005407DC">
        <w:rPr>
          <w:rFonts w:ascii="Times New Roman" w:hAnsi="Times New Roman" w:cs="Times New Roman"/>
          <w:sz w:val="28"/>
        </w:rPr>
        <w:t xml:space="preserve">» не осуществляет образовательную деятельность по основным образовательным программам. В этой связи, государственная аккредитация для осуществления дополнительное образовательной деятельности учреждением не требуется. </w:t>
      </w:r>
      <w:bookmarkStart w:id="0" w:name="_GoBack"/>
      <w:bookmarkEnd w:id="0"/>
    </w:p>
    <w:sectPr w:rsidR="005407DC" w:rsidRPr="00540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DC"/>
    <w:rsid w:val="005407DC"/>
    <w:rsid w:val="00C8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52CAD-BA42-406C-AD80-D811F31C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Модун 007</dc:creator>
  <cp:keywords/>
  <dc:description/>
  <cp:lastModifiedBy>Модун 007</cp:lastModifiedBy>
  <cp:revision>1</cp:revision>
  <dcterms:created xsi:type="dcterms:W3CDTF">2026-04-15T07:32:00Z</dcterms:created>
  <dcterms:modified xsi:type="dcterms:W3CDTF">2026-04-15T07:36:00Z</dcterms:modified>
</cp:coreProperties>
</file>